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A09C59" w14:textId="2C087519" w:rsidR="00411D28" w:rsidRDefault="00411D28" w:rsidP="00411D28">
      <w:pPr>
        <w:jc w:val="center"/>
        <w:rPr>
          <w:rFonts w:ascii="Algerian" w:hAnsi="Algerian"/>
          <w:sz w:val="48"/>
          <w:szCs w:val="48"/>
        </w:rPr>
      </w:pPr>
      <w:r>
        <w:rPr>
          <w:noProof/>
        </w:rPr>
        <w:drawing>
          <wp:anchor distT="0" distB="0" distL="114300" distR="114300" simplePos="0" relativeHeight="251659264" behindDoc="1" locked="0" layoutInCell="1" allowOverlap="1" wp14:anchorId="35860322" wp14:editId="32573296">
            <wp:simplePos x="0" y="0"/>
            <wp:positionH relativeFrom="column">
              <wp:posOffset>5692140</wp:posOffset>
            </wp:positionH>
            <wp:positionV relativeFrom="paragraph">
              <wp:posOffset>-472440</wp:posOffset>
            </wp:positionV>
            <wp:extent cx="572055" cy="720000"/>
            <wp:effectExtent l="0" t="0" r="0" b="4445"/>
            <wp:wrapNone/>
            <wp:docPr id="2" name="Afbeelding 2" descr="kompas - kiddi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mpas - kiddicolour"/>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9568" t="9528" r="11161" b="13149"/>
                    <a:stretch/>
                  </pic:blipFill>
                  <pic:spPr bwMode="auto">
                    <a:xfrm>
                      <a:off x="0" y="0"/>
                      <a:ext cx="572055" cy="72000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lgerian" w:hAnsi="Algerian"/>
          <w:sz w:val="48"/>
          <w:szCs w:val="48"/>
        </w:rPr>
        <w:t>Schipbreuk</w:t>
      </w:r>
    </w:p>
    <w:p w14:paraId="7006111E" w14:textId="103BAB24" w:rsidR="00411D28" w:rsidRDefault="00411D28" w:rsidP="00411D28">
      <w:r>
        <w:t xml:space="preserve">We zijn gestrand op een onbewoond eiland. We moeten voor de vliegtuigen duidelijk maken dat we hier zijn… </w:t>
      </w:r>
    </w:p>
    <w:p w14:paraId="3B83DA87" w14:textId="6D5A9A2E" w:rsidR="00411D28" w:rsidRDefault="00411D28" w:rsidP="00411D28">
      <w:r>
        <w:t xml:space="preserve">We moeten iets schrijven op de grond, maar we hebben alleen onze lichamen. </w:t>
      </w:r>
    </w:p>
    <w:p w14:paraId="498048BD" w14:textId="7704CA4A" w:rsidR="00411D28" w:rsidRDefault="00411D28" w:rsidP="00411D28">
      <w:r>
        <w:t>Schrijf met jullie lichamen volgende boodschap:</w:t>
      </w:r>
      <w:r>
        <w:br/>
        <w:t>(één of twee letters samen en dan de volgende)</w:t>
      </w:r>
    </w:p>
    <w:p w14:paraId="3FDBE2C1" w14:textId="4005728E" w:rsidR="00411D28" w:rsidRDefault="00411D28" w:rsidP="00411D28">
      <w:pPr>
        <w:rPr>
          <w:sz w:val="96"/>
          <w:szCs w:val="96"/>
        </w:rPr>
      </w:pPr>
      <w:r w:rsidRPr="00411D28">
        <w:rPr>
          <w:sz w:val="96"/>
          <w:szCs w:val="96"/>
        </w:rPr>
        <w:t>HELP! RED ONS!</w:t>
      </w:r>
      <w:r w:rsidRPr="00411D28">
        <w:rPr>
          <w:noProof/>
        </w:rPr>
        <w:t xml:space="preserve"> </w:t>
      </w:r>
    </w:p>
    <w:p w14:paraId="4C7A0427" w14:textId="5B810CCF" w:rsidR="00411D28" w:rsidRDefault="00411D28" w:rsidP="00411D28">
      <w:pPr>
        <w:rPr>
          <w:sz w:val="96"/>
          <w:szCs w:val="96"/>
        </w:rPr>
      </w:pPr>
      <w:r>
        <w:rPr>
          <w:noProof/>
        </w:rPr>
        <w:drawing>
          <wp:anchor distT="0" distB="0" distL="114300" distR="114300" simplePos="0" relativeHeight="251661312" behindDoc="1" locked="0" layoutInCell="1" allowOverlap="1" wp14:anchorId="00D53B0B" wp14:editId="11B71D4E">
            <wp:simplePos x="0" y="0"/>
            <wp:positionH relativeFrom="column">
              <wp:posOffset>5593080</wp:posOffset>
            </wp:positionH>
            <wp:positionV relativeFrom="paragraph">
              <wp:posOffset>372745</wp:posOffset>
            </wp:positionV>
            <wp:extent cx="572055" cy="720000"/>
            <wp:effectExtent l="0" t="0" r="0" b="4445"/>
            <wp:wrapNone/>
            <wp:docPr id="1" name="Afbeelding 1" descr="kompas - kiddi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mpas - kiddicolour"/>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9568" t="9528" r="11161" b="13149"/>
                    <a:stretch/>
                  </pic:blipFill>
                  <pic:spPr bwMode="auto">
                    <a:xfrm>
                      <a:off x="0" y="0"/>
                      <a:ext cx="572055" cy="720000"/>
                    </a:xfrm>
                    <a:prstGeom prst="rect">
                      <a:avLst/>
                    </a:prstGeom>
                    <a:noFill/>
                    <a:ln>
                      <a:noFill/>
                    </a:ln>
                    <a:extLst>
                      <a:ext uri="{53640926-AAD7-44D8-BBD7-CCE9431645EC}">
                        <a14:shadowObscured xmlns:a14="http://schemas.microsoft.com/office/drawing/2010/main"/>
                      </a:ext>
                    </a:extLst>
                  </pic:spPr>
                </pic:pic>
              </a:graphicData>
            </a:graphic>
          </wp:anchor>
        </w:drawing>
      </w:r>
    </w:p>
    <w:p w14:paraId="29843E3C" w14:textId="7B5C3D03" w:rsidR="00411D28" w:rsidRDefault="00411D28" w:rsidP="00411D28">
      <w:pPr>
        <w:jc w:val="center"/>
        <w:rPr>
          <w:rFonts w:ascii="Algerian" w:hAnsi="Algerian"/>
          <w:sz w:val="48"/>
          <w:szCs w:val="48"/>
        </w:rPr>
      </w:pPr>
      <w:r w:rsidRPr="00411D28">
        <w:rPr>
          <w:rFonts w:ascii="Algerian" w:hAnsi="Algerian"/>
          <w:sz w:val="48"/>
          <w:szCs w:val="48"/>
        </w:rPr>
        <w:t>We maken het schip schoon</w:t>
      </w:r>
    </w:p>
    <w:p w14:paraId="1C9DA25D" w14:textId="48E06DE9" w:rsidR="00411D28" w:rsidRDefault="00411D28" w:rsidP="00411D28">
      <w:r>
        <w:t>Als we ons schip schoonmaken lijken we net een geoliede machine. Als een van ons een beweging doet, sluit de volgende daar perfect op aan. En zo maken wij een machine. We blijven onze eigen beweging altijd herhalen.</w:t>
      </w:r>
    </w:p>
    <w:p w14:paraId="366B5151" w14:textId="1AE2980B" w:rsidR="00411D28" w:rsidRDefault="00411D28" w:rsidP="00411D28">
      <w:r>
        <w:t>Kunnen jullie dat ook, nieuwe matrozen?</w:t>
      </w:r>
    </w:p>
    <w:p w14:paraId="01EF9FCA" w14:textId="51ED7948" w:rsidR="00411D28" w:rsidRDefault="00411D28" w:rsidP="00411D28">
      <w:r>
        <w:t>bv. Beweeg je arm heen en weer. Een andere beweegt zijn arm daar onder door.</w:t>
      </w:r>
    </w:p>
    <w:p w14:paraId="1E5296C0" w14:textId="616E0430" w:rsidR="00411D28" w:rsidRDefault="00411D28" w:rsidP="00411D28"/>
    <w:p w14:paraId="54A3875E" w14:textId="5A584EE5" w:rsidR="00411D28" w:rsidRDefault="00411D28" w:rsidP="00411D28">
      <w:r>
        <w:rPr>
          <w:noProof/>
        </w:rPr>
        <w:drawing>
          <wp:anchor distT="0" distB="0" distL="114300" distR="114300" simplePos="0" relativeHeight="251663360" behindDoc="1" locked="0" layoutInCell="1" allowOverlap="1" wp14:anchorId="5E9727A1" wp14:editId="336F46AE">
            <wp:simplePos x="0" y="0"/>
            <wp:positionH relativeFrom="column">
              <wp:posOffset>5519058</wp:posOffset>
            </wp:positionH>
            <wp:positionV relativeFrom="paragraph">
              <wp:posOffset>89172</wp:posOffset>
            </wp:positionV>
            <wp:extent cx="572055" cy="720000"/>
            <wp:effectExtent l="0" t="0" r="0" b="4445"/>
            <wp:wrapNone/>
            <wp:docPr id="3" name="Afbeelding 3" descr="kompas - kiddi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mpas - kiddicolour"/>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9568" t="9528" r="11161" b="13149"/>
                    <a:stretch/>
                  </pic:blipFill>
                  <pic:spPr bwMode="auto">
                    <a:xfrm>
                      <a:off x="0" y="0"/>
                      <a:ext cx="572055" cy="720000"/>
                    </a:xfrm>
                    <a:prstGeom prst="rect">
                      <a:avLst/>
                    </a:prstGeom>
                    <a:noFill/>
                    <a:ln>
                      <a:noFill/>
                    </a:ln>
                    <a:extLst>
                      <a:ext uri="{53640926-AAD7-44D8-BBD7-CCE9431645EC}">
                        <a14:shadowObscured xmlns:a14="http://schemas.microsoft.com/office/drawing/2010/main"/>
                      </a:ext>
                    </a:extLst>
                  </pic:spPr>
                </pic:pic>
              </a:graphicData>
            </a:graphic>
          </wp:anchor>
        </w:drawing>
      </w:r>
    </w:p>
    <w:p w14:paraId="5BF4FC87" w14:textId="61C19404" w:rsidR="00411D28" w:rsidRDefault="00411D28" w:rsidP="00411D28"/>
    <w:p w14:paraId="560174CD" w14:textId="77777777" w:rsidR="00411D28" w:rsidRPr="00411D28" w:rsidRDefault="00411D28" w:rsidP="00411D28">
      <w:pPr>
        <w:jc w:val="center"/>
        <w:rPr>
          <w:rFonts w:ascii="Algerian" w:hAnsi="Algerian"/>
          <w:sz w:val="48"/>
          <w:szCs w:val="48"/>
        </w:rPr>
      </w:pPr>
      <w:r w:rsidRPr="00411D28">
        <w:rPr>
          <w:rFonts w:ascii="Algerian" w:hAnsi="Algerian"/>
          <w:sz w:val="48"/>
          <w:szCs w:val="48"/>
        </w:rPr>
        <w:t>Marionetten aan touwtjes</w:t>
      </w:r>
    </w:p>
    <w:p w14:paraId="0E24AE83" w14:textId="77777777" w:rsidR="00411D28" w:rsidRPr="00411D28" w:rsidRDefault="00411D28" w:rsidP="00411D28">
      <w:pPr>
        <w:pStyle w:val="Lijstalinea"/>
        <w:numPr>
          <w:ilvl w:val="0"/>
          <w:numId w:val="3"/>
        </w:numPr>
        <w:rPr>
          <w:rFonts w:asciiTheme="majorHAnsi" w:hAnsiTheme="majorHAnsi" w:cstheme="majorHAnsi"/>
        </w:rPr>
      </w:pPr>
      <w:r w:rsidRPr="00411D28">
        <w:rPr>
          <w:rFonts w:asciiTheme="majorHAnsi" w:hAnsiTheme="majorHAnsi" w:cstheme="majorHAnsi"/>
        </w:rPr>
        <w:t xml:space="preserve">Beginpositie: armen los naast het lichaam, hoofd naar beneden. </w:t>
      </w:r>
    </w:p>
    <w:p w14:paraId="6ACE4313" w14:textId="77777777" w:rsidR="00411D28" w:rsidRPr="00411D28" w:rsidRDefault="00411D28" w:rsidP="00411D28">
      <w:pPr>
        <w:pStyle w:val="Lijstalinea"/>
        <w:numPr>
          <w:ilvl w:val="0"/>
          <w:numId w:val="3"/>
        </w:numPr>
        <w:rPr>
          <w:rFonts w:asciiTheme="majorHAnsi" w:hAnsiTheme="majorHAnsi" w:cstheme="majorHAnsi"/>
        </w:rPr>
      </w:pPr>
      <w:r w:rsidRPr="00411D28">
        <w:rPr>
          <w:rFonts w:asciiTheme="majorHAnsi" w:hAnsiTheme="majorHAnsi" w:cstheme="majorHAnsi"/>
        </w:rPr>
        <w:t xml:space="preserve">Ik wil grote marionetten, ik trek het draadje dat aan je hoofd hangt helemaal naar boven. </w:t>
      </w:r>
    </w:p>
    <w:p w14:paraId="0A58A289" w14:textId="77777777" w:rsidR="00411D28" w:rsidRPr="00411D28" w:rsidRDefault="00411D28" w:rsidP="00411D28">
      <w:pPr>
        <w:pStyle w:val="Lijstalinea"/>
        <w:numPr>
          <w:ilvl w:val="0"/>
          <w:numId w:val="3"/>
        </w:numPr>
        <w:rPr>
          <w:rFonts w:asciiTheme="majorHAnsi" w:hAnsiTheme="majorHAnsi" w:cstheme="majorHAnsi"/>
        </w:rPr>
      </w:pPr>
      <w:r w:rsidRPr="00411D28">
        <w:rPr>
          <w:rFonts w:asciiTheme="majorHAnsi" w:hAnsiTheme="majorHAnsi" w:cstheme="majorHAnsi"/>
        </w:rPr>
        <w:t xml:space="preserve">Ik laat nu het touwtje aan je hoofd opnieuw zakken tot je kin terug op je borstkas rust. </w:t>
      </w:r>
    </w:p>
    <w:p w14:paraId="74ED7677" w14:textId="77777777" w:rsidR="00411D28" w:rsidRPr="00411D28" w:rsidRDefault="00411D28" w:rsidP="00411D28">
      <w:pPr>
        <w:pStyle w:val="Lijstalinea"/>
        <w:numPr>
          <w:ilvl w:val="0"/>
          <w:numId w:val="3"/>
        </w:numPr>
        <w:rPr>
          <w:rFonts w:asciiTheme="majorHAnsi" w:hAnsiTheme="majorHAnsi" w:cstheme="majorHAnsi"/>
        </w:rPr>
      </w:pPr>
      <w:r w:rsidRPr="00411D28">
        <w:rPr>
          <w:rFonts w:asciiTheme="majorHAnsi" w:hAnsiTheme="majorHAnsi" w:cstheme="majorHAnsi"/>
        </w:rPr>
        <w:t xml:space="preserve">Nu ga ik de touwtjes aan je ruggenwervels één voor één loslaten totdat jullie helemaal voorovergebogen staan. Er zijn er 24 dus niet te snel gaan. </w:t>
      </w:r>
    </w:p>
    <w:p w14:paraId="2246D3D5" w14:textId="77777777" w:rsidR="00411D28" w:rsidRPr="00411D28" w:rsidRDefault="00411D28" w:rsidP="00411D28">
      <w:pPr>
        <w:pStyle w:val="Lijstalinea"/>
        <w:numPr>
          <w:ilvl w:val="0"/>
          <w:numId w:val="3"/>
        </w:numPr>
        <w:rPr>
          <w:rFonts w:asciiTheme="majorHAnsi" w:hAnsiTheme="majorHAnsi" w:cstheme="majorHAnsi"/>
        </w:rPr>
      </w:pPr>
      <w:r w:rsidRPr="00411D28">
        <w:rPr>
          <w:rFonts w:asciiTheme="majorHAnsi" w:hAnsiTheme="majorHAnsi" w:cstheme="majorHAnsi"/>
        </w:rPr>
        <w:t>Ik beweeg de touwtjes van jullie bekken heen en weer.</w:t>
      </w:r>
    </w:p>
    <w:p w14:paraId="0DF231C9" w14:textId="4394106C" w:rsidR="00411D28" w:rsidRPr="00411D28" w:rsidRDefault="00411D28" w:rsidP="00411D28">
      <w:pPr>
        <w:pStyle w:val="Lijstalinea"/>
        <w:numPr>
          <w:ilvl w:val="0"/>
          <w:numId w:val="3"/>
        </w:numPr>
        <w:rPr>
          <w:rFonts w:asciiTheme="majorHAnsi" w:hAnsiTheme="majorHAnsi" w:cstheme="majorHAnsi"/>
        </w:rPr>
      </w:pPr>
      <w:r w:rsidRPr="00411D28">
        <w:rPr>
          <w:rFonts w:asciiTheme="majorHAnsi" w:hAnsiTheme="majorHAnsi" w:cstheme="majorHAnsi"/>
        </w:rPr>
        <w:t xml:space="preserve">Ik knoop de touwtjes van je wervels één voor één weer aan </w:t>
      </w:r>
      <w:r w:rsidRPr="00411D28">
        <w:rPr>
          <w:rFonts w:ascii="Tahoma" w:hAnsi="Tahoma" w:cs="Tahoma"/>
        </w:rPr>
        <w:t> </w:t>
      </w:r>
      <w:r w:rsidRPr="00411D28">
        <w:rPr>
          <w:rFonts w:asciiTheme="majorHAnsi" w:hAnsiTheme="majorHAnsi" w:cstheme="majorHAnsi"/>
        </w:rPr>
        <w:t xml:space="preserve">elkaar tot je hoofd weer netjes op je lichaam staat. </w:t>
      </w:r>
    </w:p>
    <w:p w14:paraId="755726D9" w14:textId="08D7812F" w:rsidR="00411D28" w:rsidRDefault="00411D28" w:rsidP="00411D28">
      <w:pPr>
        <w:rPr>
          <w:lang w:val="nl-NL"/>
        </w:rPr>
      </w:pPr>
    </w:p>
    <w:p w14:paraId="4E83A152" w14:textId="1BDCCF3A" w:rsidR="00411D28" w:rsidRDefault="00411D28" w:rsidP="00411D28">
      <w:pPr>
        <w:rPr>
          <w:lang w:val="nl-NL"/>
        </w:rPr>
      </w:pPr>
    </w:p>
    <w:p w14:paraId="0106A257" w14:textId="4B63873F" w:rsidR="00411D28" w:rsidRDefault="00411D28" w:rsidP="00411D28">
      <w:pPr>
        <w:jc w:val="center"/>
        <w:rPr>
          <w:rFonts w:ascii="Algerian" w:hAnsi="Algerian"/>
          <w:sz w:val="48"/>
          <w:szCs w:val="48"/>
        </w:rPr>
      </w:pPr>
      <w:r>
        <w:rPr>
          <w:noProof/>
        </w:rPr>
        <w:lastRenderedPageBreak/>
        <w:drawing>
          <wp:anchor distT="0" distB="0" distL="114300" distR="114300" simplePos="0" relativeHeight="251665408" behindDoc="1" locked="0" layoutInCell="1" allowOverlap="1" wp14:anchorId="048C0143" wp14:editId="44485D72">
            <wp:simplePos x="0" y="0"/>
            <wp:positionH relativeFrom="margin">
              <wp:align>right</wp:align>
            </wp:positionH>
            <wp:positionV relativeFrom="paragraph">
              <wp:posOffset>-566057</wp:posOffset>
            </wp:positionV>
            <wp:extent cx="572055" cy="720000"/>
            <wp:effectExtent l="0" t="0" r="0" b="4445"/>
            <wp:wrapNone/>
            <wp:docPr id="4" name="Afbeelding 4" descr="kompas - kiddi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mpas - kiddicolour"/>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9568" t="9528" r="11161" b="13149"/>
                    <a:stretch/>
                  </pic:blipFill>
                  <pic:spPr bwMode="auto">
                    <a:xfrm>
                      <a:off x="0" y="0"/>
                      <a:ext cx="572055" cy="720000"/>
                    </a:xfrm>
                    <a:prstGeom prst="rect">
                      <a:avLst/>
                    </a:prstGeom>
                    <a:noFill/>
                    <a:ln>
                      <a:noFill/>
                    </a:ln>
                    <a:extLst>
                      <a:ext uri="{53640926-AAD7-44D8-BBD7-CCE9431645EC}">
                        <a14:shadowObscured xmlns:a14="http://schemas.microsoft.com/office/drawing/2010/main"/>
                      </a:ext>
                    </a:extLst>
                  </pic:spPr>
                </pic:pic>
              </a:graphicData>
            </a:graphic>
          </wp:anchor>
        </w:drawing>
      </w:r>
      <w:r w:rsidRPr="00411D28">
        <w:rPr>
          <w:rFonts w:ascii="Algerian" w:hAnsi="Algerian"/>
          <w:sz w:val="48"/>
          <w:szCs w:val="48"/>
        </w:rPr>
        <w:t>Gooi de spullen door</w:t>
      </w:r>
    </w:p>
    <w:p w14:paraId="0DE949D1" w14:textId="6A5ECD91" w:rsidR="00411D28" w:rsidRPr="00411D28" w:rsidRDefault="00411D28" w:rsidP="00411D28">
      <w:pPr>
        <w:pStyle w:val="Geenafstand"/>
      </w:pPr>
      <w:r>
        <w:t xml:space="preserve">Ga in een kring staan. De spullen op de boot moeten worden doorgegeven. Geef de spullen door, maar denk na. Is het iets zwaar? Is het iets lichts? Is het glibberig? Is het slijmerig? Misschien stinkt het wel? </w:t>
      </w:r>
    </w:p>
    <w:sectPr w:rsidR="00411D28" w:rsidRPr="00411D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A2CF6"/>
    <w:multiLevelType w:val="hybridMultilevel"/>
    <w:tmpl w:val="3062788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E2F5200"/>
    <w:multiLevelType w:val="hybridMultilevel"/>
    <w:tmpl w:val="40820E22"/>
    <w:lvl w:ilvl="0" w:tplc="04130001">
      <w:start w:val="1"/>
      <w:numFmt w:val="bullet"/>
      <w:lvlText w:val=""/>
      <w:lvlJc w:val="left"/>
      <w:pPr>
        <w:ind w:left="1440" w:hanging="360"/>
      </w:pPr>
      <w:rPr>
        <w:rFonts w:ascii="Symbol" w:hAnsi="Symbol" w:hint="default"/>
      </w:rPr>
    </w:lvl>
    <w:lvl w:ilvl="1" w:tplc="04130003">
      <w:start w:val="1"/>
      <w:numFmt w:val="bullet"/>
      <w:lvlText w:val="o"/>
      <w:lvlJc w:val="left"/>
      <w:pPr>
        <w:ind w:left="2160" w:hanging="360"/>
      </w:pPr>
      <w:rPr>
        <w:rFonts w:ascii="Courier New" w:hAnsi="Courier New" w:cs="Courier New" w:hint="default"/>
      </w:rPr>
    </w:lvl>
    <w:lvl w:ilvl="2" w:tplc="04130005">
      <w:start w:val="1"/>
      <w:numFmt w:val="bullet"/>
      <w:lvlText w:val=""/>
      <w:lvlJc w:val="left"/>
      <w:pPr>
        <w:ind w:left="2880" w:hanging="360"/>
      </w:pPr>
      <w:rPr>
        <w:rFonts w:ascii="Wingdings" w:hAnsi="Wingdings" w:hint="default"/>
      </w:rPr>
    </w:lvl>
    <w:lvl w:ilvl="3" w:tplc="04130001">
      <w:start w:val="1"/>
      <w:numFmt w:val="bullet"/>
      <w:lvlText w:val=""/>
      <w:lvlJc w:val="left"/>
      <w:pPr>
        <w:ind w:left="3600" w:hanging="360"/>
      </w:pPr>
      <w:rPr>
        <w:rFonts w:ascii="Symbol" w:hAnsi="Symbol" w:hint="default"/>
      </w:rPr>
    </w:lvl>
    <w:lvl w:ilvl="4" w:tplc="04130003">
      <w:start w:val="1"/>
      <w:numFmt w:val="bullet"/>
      <w:lvlText w:val="o"/>
      <w:lvlJc w:val="left"/>
      <w:pPr>
        <w:ind w:left="4320" w:hanging="360"/>
      </w:pPr>
      <w:rPr>
        <w:rFonts w:ascii="Courier New" w:hAnsi="Courier New" w:cs="Courier New" w:hint="default"/>
      </w:rPr>
    </w:lvl>
    <w:lvl w:ilvl="5" w:tplc="04130005">
      <w:start w:val="1"/>
      <w:numFmt w:val="bullet"/>
      <w:lvlText w:val=""/>
      <w:lvlJc w:val="left"/>
      <w:pPr>
        <w:ind w:left="5040" w:hanging="360"/>
      </w:pPr>
      <w:rPr>
        <w:rFonts w:ascii="Wingdings" w:hAnsi="Wingdings" w:hint="default"/>
      </w:rPr>
    </w:lvl>
    <w:lvl w:ilvl="6" w:tplc="04130001">
      <w:start w:val="1"/>
      <w:numFmt w:val="bullet"/>
      <w:lvlText w:val=""/>
      <w:lvlJc w:val="left"/>
      <w:pPr>
        <w:ind w:left="5760" w:hanging="360"/>
      </w:pPr>
      <w:rPr>
        <w:rFonts w:ascii="Symbol" w:hAnsi="Symbol" w:hint="default"/>
      </w:rPr>
    </w:lvl>
    <w:lvl w:ilvl="7" w:tplc="04130003">
      <w:start w:val="1"/>
      <w:numFmt w:val="bullet"/>
      <w:lvlText w:val="o"/>
      <w:lvlJc w:val="left"/>
      <w:pPr>
        <w:ind w:left="6480" w:hanging="360"/>
      </w:pPr>
      <w:rPr>
        <w:rFonts w:ascii="Courier New" w:hAnsi="Courier New" w:cs="Courier New" w:hint="default"/>
      </w:rPr>
    </w:lvl>
    <w:lvl w:ilvl="8" w:tplc="04130005">
      <w:start w:val="1"/>
      <w:numFmt w:val="bullet"/>
      <w:lvlText w:val=""/>
      <w:lvlJc w:val="left"/>
      <w:pPr>
        <w:ind w:left="7200" w:hanging="360"/>
      </w:pPr>
      <w:rPr>
        <w:rFonts w:ascii="Wingdings" w:hAnsi="Wingdings" w:hint="default"/>
      </w:rPr>
    </w:lvl>
  </w:abstractNum>
  <w:abstractNum w:abstractNumId="2" w15:restartNumberingAfterBreak="0">
    <w:nsid w:val="773B59A5"/>
    <w:multiLevelType w:val="hybridMultilevel"/>
    <w:tmpl w:val="5240D2F6"/>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D28"/>
    <w:rsid w:val="00411D28"/>
    <w:rsid w:val="00D652D8"/>
    <w:rsid w:val="00EB4F0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9162C"/>
  <w15:chartTrackingRefBased/>
  <w15:docId w15:val="{D7E5CE13-9D46-4A8A-8171-109711566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11D28"/>
    <w:pPr>
      <w:spacing w:after="0" w:line="240" w:lineRule="auto"/>
      <w:ind w:left="720"/>
      <w:contextualSpacing/>
    </w:pPr>
    <w:rPr>
      <w:rFonts w:ascii="Times New Roman" w:hAnsi="Times New Roman" w:cs="Times New Roman"/>
      <w:sz w:val="24"/>
      <w:szCs w:val="24"/>
      <w:lang w:val="nl-NL" w:eastAsia="nl-NL"/>
    </w:rPr>
  </w:style>
  <w:style w:type="paragraph" w:styleId="Geenafstand">
    <w:name w:val="No Spacing"/>
    <w:uiPriority w:val="1"/>
    <w:qFormat/>
    <w:rsid w:val="00411D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498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229</Words>
  <Characters>1261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2021-03-29T12:29:00Z</dcterms:created>
  <dcterms:modified xsi:type="dcterms:W3CDTF">2021-03-29T12:42:00Z</dcterms:modified>
</cp:coreProperties>
</file>